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9D" w:rsidRPr="00B8619D" w:rsidRDefault="00B8619D" w:rsidP="00B8619D">
      <w:pPr>
        <w:pStyle w:val="Title"/>
        <w:jc w:val="center"/>
        <w:rPr>
          <w:rFonts w:asciiTheme="minorHAnsi" w:hAnsiTheme="minorHAnsi" w:cstheme="minorHAnsi"/>
          <w:sz w:val="48"/>
        </w:rPr>
      </w:pPr>
      <w:r w:rsidRPr="00B8619D">
        <w:rPr>
          <w:rFonts w:asciiTheme="minorHAnsi" w:hAnsiTheme="minorHAnsi" w:cstheme="minorHAnsi"/>
          <w:sz w:val="48"/>
        </w:rPr>
        <w:t xml:space="preserve">Pembroke Public </w:t>
      </w:r>
      <w:r w:rsidR="00105FC8">
        <w:rPr>
          <w:rFonts w:asciiTheme="minorHAnsi" w:hAnsiTheme="minorHAnsi" w:cstheme="minorHAnsi"/>
          <w:sz w:val="48"/>
        </w:rPr>
        <w:t>Library</w:t>
      </w:r>
    </w:p>
    <w:p w:rsidR="00B8619D" w:rsidRDefault="007968D3" w:rsidP="00B8619D">
      <w:pPr>
        <w:pStyle w:val="Title"/>
        <w:jc w:val="center"/>
        <w:rPr>
          <w:rFonts w:asciiTheme="minorHAnsi" w:hAnsiTheme="minorHAnsi" w:cstheme="minorHAnsi"/>
          <w:sz w:val="48"/>
        </w:rPr>
      </w:pPr>
      <w:r>
        <w:rPr>
          <w:rFonts w:asciiTheme="minorHAnsi" w:hAnsiTheme="minorHAnsi" w:cstheme="minorHAnsi"/>
          <w:sz w:val="48"/>
        </w:rPr>
        <w:t>Safe Child</w:t>
      </w:r>
      <w:r w:rsidR="00B8619D" w:rsidRPr="00B8619D">
        <w:rPr>
          <w:rFonts w:asciiTheme="minorHAnsi" w:hAnsiTheme="minorHAnsi" w:cstheme="minorHAnsi"/>
          <w:sz w:val="48"/>
        </w:rPr>
        <w:t xml:space="preserve"> Policy</w:t>
      </w:r>
    </w:p>
    <w:p w:rsidR="007F5532" w:rsidRPr="00880A5A" w:rsidRDefault="007F5532" w:rsidP="007F5532">
      <w:pPr>
        <w:pStyle w:val="ListParagraph"/>
        <w:numPr>
          <w:ilvl w:val="0"/>
          <w:numId w:val="12"/>
        </w:numPr>
        <w:rPr>
          <w:b/>
          <w:sz w:val="24"/>
        </w:rPr>
      </w:pPr>
      <w:r w:rsidRPr="00880A5A">
        <w:rPr>
          <w:b/>
          <w:sz w:val="24"/>
        </w:rPr>
        <w:t>Purpose</w:t>
      </w:r>
    </w:p>
    <w:p w:rsidR="007F5532" w:rsidRDefault="007F5532" w:rsidP="007F5532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Child Age and Library Use</w:t>
      </w:r>
    </w:p>
    <w:p w:rsidR="007F5532" w:rsidRDefault="007F5532" w:rsidP="007F5532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Disruptive Children</w:t>
      </w:r>
    </w:p>
    <w:p w:rsidR="007F5532" w:rsidRDefault="007F5532" w:rsidP="007F5532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Lost Child</w:t>
      </w:r>
    </w:p>
    <w:p w:rsidR="007F5532" w:rsidRDefault="007F5532" w:rsidP="007F5532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Closing</w:t>
      </w:r>
    </w:p>
    <w:p w:rsidR="007F5532" w:rsidRDefault="007F5532" w:rsidP="007F5532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Emergency</w:t>
      </w:r>
    </w:p>
    <w:p w:rsidR="007F5532" w:rsidRDefault="007F5532" w:rsidP="007F5532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Report of a Missing Child</w:t>
      </w:r>
    </w:p>
    <w:p w:rsidR="007F5532" w:rsidRDefault="007F5532" w:rsidP="007F5532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Lockdown Procedure</w:t>
      </w:r>
    </w:p>
    <w:p w:rsidR="007F5532" w:rsidRPr="007F5532" w:rsidRDefault="007F5532" w:rsidP="007F5532">
      <w:pPr>
        <w:rPr>
          <w:b/>
          <w:sz w:val="24"/>
        </w:rPr>
      </w:pPr>
    </w:p>
    <w:p w:rsidR="00B8619D" w:rsidRPr="00D170F3" w:rsidRDefault="00B8619D" w:rsidP="00B8619D">
      <w:pPr>
        <w:pStyle w:val="Heading1"/>
        <w:spacing w:before="0" w:line="240" w:lineRule="auto"/>
        <w:rPr>
          <w:rFonts w:ascii="Calibri Light" w:hAnsi="Calibri Light" w:cs="Calibri Light"/>
          <w:color w:val="auto"/>
        </w:rPr>
      </w:pPr>
      <w:r w:rsidRPr="00B8619D">
        <w:rPr>
          <w:rFonts w:ascii="Calibri Light" w:hAnsi="Calibri Light" w:cs="Calibri Light"/>
          <w:color w:val="auto"/>
        </w:rPr>
        <w:t>Purpose</w:t>
      </w:r>
    </w:p>
    <w:p w:rsidR="00B54297" w:rsidRPr="00B8619D" w:rsidRDefault="00B54297" w:rsidP="00B8619D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8619D">
        <w:rPr>
          <w:rFonts w:asciiTheme="minorHAnsi" w:hAnsiTheme="minorHAnsi" w:cstheme="minorHAnsi"/>
          <w:sz w:val="22"/>
          <w:szCs w:val="22"/>
        </w:rPr>
        <w:t xml:space="preserve">The </w:t>
      </w:r>
      <w:r w:rsidR="00105FC8">
        <w:rPr>
          <w:rFonts w:asciiTheme="minorHAnsi" w:hAnsiTheme="minorHAnsi" w:cstheme="minorHAnsi"/>
          <w:sz w:val="22"/>
          <w:szCs w:val="22"/>
        </w:rPr>
        <w:t>Library</w:t>
      </w:r>
      <w:r w:rsidRPr="00B8619D">
        <w:rPr>
          <w:rFonts w:asciiTheme="minorHAnsi" w:hAnsiTheme="minorHAnsi" w:cstheme="minorHAnsi"/>
          <w:sz w:val="22"/>
          <w:szCs w:val="22"/>
        </w:rPr>
        <w:t xml:space="preserve"> encourages frequent visits by children and their families. However, </w:t>
      </w:r>
      <w:r w:rsidR="00105FC8">
        <w:rPr>
          <w:rFonts w:asciiTheme="minorHAnsi" w:hAnsiTheme="minorHAnsi" w:cstheme="minorHAnsi"/>
          <w:sz w:val="22"/>
          <w:szCs w:val="22"/>
        </w:rPr>
        <w:t>Library</w:t>
      </w:r>
      <w:r w:rsidRPr="00B8619D">
        <w:rPr>
          <w:rFonts w:asciiTheme="minorHAnsi" w:hAnsiTheme="minorHAnsi" w:cstheme="minorHAnsi"/>
          <w:sz w:val="22"/>
          <w:szCs w:val="22"/>
        </w:rPr>
        <w:t xml:space="preserve"> staff cannot provide child care or assume responsibility for children's safety. Parents, guardians, teachers and caregivers, not </w:t>
      </w:r>
      <w:r w:rsidR="00105FC8">
        <w:rPr>
          <w:rFonts w:asciiTheme="minorHAnsi" w:hAnsiTheme="minorHAnsi" w:cstheme="minorHAnsi"/>
          <w:sz w:val="22"/>
          <w:szCs w:val="22"/>
        </w:rPr>
        <w:t>Library</w:t>
      </w:r>
      <w:r w:rsidRPr="00B8619D">
        <w:rPr>
          <w:rFonts w:asciiTheme="minorHAnsi" w:hAnsiTheme="minorHAnsi" w:cstheme="minorHAnsi"/>
          <w:sz w:val="22"/>
          <w:szCs w:val="22"/>
        </w:rPr>
        <w:t xml:space="preserve"> staff, are responsible for the behavior and safety of children visiting the </w:t>
      </w:r>
      <w:r w:rsidR="00105FC8">
        <w:rPr>
          <w:rFonts w:asciiTheme="minorHAnsi" w:hAnsiTheme="minorHAnsi" w:cstheme="minorHAnsi"/>
          <w:sz w:val="22"/>
          <w:szCs w:val="22"/>
        </w:rPr>
        <w:t>Library</w:t>
      </w:r>
      <w:r w:rsidRPr="00B8619D">
        <w:rPr>
          <w:rFonts w:asciiTheme="minorHAnsi" w:hAnsiTheme="minorHAnsi" w:cstheme="minorHAnsi"/>
          <w:sz w:val="22"/>
          <w:szCs w:val="22"/>
        </w:rPr>
        <w:t>. Staff cannot be placed in the position of supervising unattended children.</w:t>
      </w:r>
    </w:p>
    <w:p w:rsidR="00B8619D" w:rsidRPr="00B8619D" w:rsidRDefault="00B8619D" w:rsidP="00B8619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B8619D" w:rsidRPr="00B8619D" w:rsidRDefault="00B8619D" w:rsidP="00B8619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B8619D" w:rsidRPr="00D170F3" w:rsidRDefault="00B8619D" w:rsidP="00B8619D">
      <w:pPr>
        <w:pStyle w:val="Heading1"/>
        <w:spacing w:before="0" w:line="240" w:lineRule="auto"/>
        <w:rPr>
          <w:rFonts w:ascii="Calibri Light" w:hAnsi="Calibri Light" w:cs="Calibri Light"/>
          <w:color w:val="auto"/>
        </w:rPr>
      </w:pPr>
      <w:r w:rsidRPr="00B8619D">
        <w:rPr>
          <w:rFonts w:ascii="Calibri Light" w:hAnsi="Calibri Light" w:cs="Calibri Light"/>
          <w:color w:val="auto"/>
        </w:rPr>
        <w:t xml:space="preserve">Child Age and </w:t>
      </w:r>
      <w:r w:rsidR="00105FC8">
        <w:rPr>
          <w:rFonts w:ascii="Calibri Light" w:hAnsi="Calibri Light" w:cs="Calibri Light"/>
          <w:color w:val="auto"/>
        </w:rPr>
        <w:t>Library</w:t>
      </w:r>
      <w:r w:rsidRPr="00B8619D">
        <w:rPr>
          <w:rFonts w:ascii="Calibri Light" w:hAnsi="Calibri Light" w:cs="Calibri Light"/>
          <w:color w:val="auto"/>
        </w:rPr>
        <w:t xml:space="preserve"> Use</w:t>
      </w:r>
    </w:p>
    <w:p w:rsidR="00B8619D" w:rsidRPr="00B8619D" w:rsidRDefault="00B8619D" w:rsidP="00B8619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B8619D">
        <w:rPr>
          <w:rFonts w:cstheme="minorHAnsi"/>
          <w:b/>
        </w:rPr>
        <w:t>Children up to age 7</w:t>
      </w:r>
      <w:r w:rsidRPr="00B8619D">
        <w:rPr>
          <w:rFonts w:cstheme="minorHAnsi"/>
        </w:rPr>
        <w:t xml:space="preserve"> must have a parent/caregiver </w:t>
      </w:r>
      <w:r w:rsidRPr="00B8619D">
        <w:rPr>
          <w:rStyle w:val="Emphasis"/>
          <w:rFonts w:cstheme="minorHAnsi"/>
        </w:rPr>
        <w:t xml:space="preserve">in the immediate vicinity of and in visual contact </w:t>
      </w:r>
      <w:r w:rsidRPr="00B8619D">
        <w:rPr>
          <w:rFonts w:cstheme="minorHAnsi"/>
        </w:rPr>
        <w:t xml:space="preserve">with the child. Children ages 7 and under must be accompanied by someone </w:t>
      </w:r>
      <w:r w:rsidRPr="00B8619D">
        <w:rPr>
          <w:rFonts w:cstheme="minorHAnsi"/>
          <w:b/>
        </w:rPr>
        <w:t>over the age of 13</w:t>
      </w:r>
      <w:r w:rsidRPr="00B8619D">
        <w:rPr>
          <w:rFonts w:cstheme="minorHAnsi"/>
        </w:rPr>
        <w:t>.</w:t>
      </w:r>
    </w:p>
    <w:p w:rsidR="00B8619D" w:rsidRPr="00B8619D" w:rsidRDefault="00B8619D" w:rsidP="00B8619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8619D">
        <w:rPr>
          <w:rFonts w:asciiTheme="minorHAnsi" w:hAnsiTheme="minorHAnsi" w:cstheme="minorHAnsi"/>
          <w:b/>
          <w:sz w:val="22"/>
          <w:szCs w:val="22"/>
        </w:rPr>
        <w:t>Children ages 8 and up</w:t>
      </w:r>
      <w:r w:rsidRPr="00B8619D">
        <w:rPr>
          <w:rFonts w:asciiTheme="minorHAnsi" w:hAnsiTheme="minorHAnsi" w:cstheme="minorHAnsi"/>
          <w:sz w:val="22"/>
          <w:szCs w:val="22"/>
        </w:rPr>
        <w:t xml:space="preserve"> may use the </w:t>
      </w:r>
      <w:r w:rsidR="00105FC8">
        <w:rPr>
          <w:rFonts w:asciiTheme="minorHAnsi" w:hAnsiTheme="minorHAnsi" w:cstheme="minorHAnsi"/>
          <w:sz w:val="22"/>
          <w:szCs w:val="22"/>
        </w:rPr>
        <w:t>Library</w:t>
      </w:r>
      <w:r w:rsidRPr="00B8619D">
        <w:rPr>
          <w:rFonts w:asciiTheme="minorHAnsi" w:hAnsiTheme="minorHAnsi" w:cstheme="minorHAnsi"/>
          <w:sz w:val="22"/>
          <w:szCs w:val="22"/>
        </w:rPr>
        <w:t xml:space="preserve"> on their own, but will be asked to leave if they are exhibiting inappropriate behavior.  Children are expected to behave in a manner conducive to maintaining an appropriate atmosphere in the building for all patrons. (Please refer to the Standards of Conduct Policy.) </w:t>
      </w:r>
    </w:p>
    <w:p w:rsidR="00B8619D" w:rsidRPr="00B8619D" w:rsidRDefault="00B8619D" w:rsidP="00B8619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B8619D">
        <w:rPr>
          <w:rFonts w:cstheme="minorHAnsi"/>
        </w:rPr>
        <w:t>Parents/caregivers are required to stay in the room or in the youth area until the end of the program when a child under the age of 8 is attending or participating.</w:t>
      </w:r>
    </w:p>
    <w:p w:rsidR="00B54297" w:rsidRPr="00B8619D" w:rsidRDefault="00B54297" w:rsidP="00B8619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B8619D">
        <w:rPr>
          <w:rFonts w:cstheme="minorHAnsi"/>
        </w:rPr>
        <w:t>Children</w:t>
      </w:r>
      <w:r w:rsidR="00B8619D" w:rsidRPr="00B8619D">
        <w:rPr>
          <w:rFonts w:cstheme="minorHAnsi"/>
        </w:rPr>
        <w:t xml:space="preserve"> using the </w:t>
      </w:r>
      <w:r w:rsidR="00105FC8">
        <w:rPr>
          <w:rFonts w:cstheme="minorHAnsi"/>
        </w:rPr>
        <w:t>Library</w:t>
      </w:r>
      <w:r w:rsidR="00B8619D" w:rsidRPr="00B8619D">
        <w:rPr>
          <w:rFonts w:cstheme="minorHAnsi"/>
        </w:rPr>
        <w:t xml:space="preserve"> on their own</w:t>
      </w:r>
      <w:r w:rsidRPr="00B8619D">
        <w:rPr>
          <w:rFonts w:cstheme="minorHAnsi"/>
        </w:rPr>
        <w:t xml:space="preserve"> must know how to reach an adult in case of an emergency, and both children and adults need to be aware of </w:t>
      </w:r>
      <w:r w:rsidR="00105FC8">
        <w:rPr>
          <w:rFonts w:cstheme="minorHAnsi"/>
        </w:rPr>
        <w:t>Library</w:t>
      </w:r>
      <w:r w:rsidRPr="00B8619D">
        <w:rPr>
          <w:rFonts w:cstheme="minorHAnsi"/>
        </w:rPr>
        <w:t xml:space="preserve"> hours.</w:t>
      </w:r>
    </w:p>
    <w:p w:rsidR="00B8619D" w:rsidRPr="00B8619D" w:rsidRDefault="00B8619D" w:rsidP="00B8619D">
      <w:pPr>
        <w:spacing w:after="0" w:line="240" w:lineRule="auto"/>
        <w:rPr>
          <w:rFonts w:cstheme="minorHAnsi"/>
          <w:b/>
        </w:rPr>
      </w:pPr>
    </w:p>
    <w:p w:rsidR="00B8619D" w:rsidRPr="00D170F3" w:rsidRDefault="00A26C8D" w:rsidP="00D170F3">
      <w:pPr>
        <w:pStyle w:val="Heading1"/>
        <w:rPr>
          <w:rFonts w:ascii="Calibri Light" w:hAnsi="Calibri Light" w:cs="Calibri Light"/>
          <w:color w:val="auto"/>
        </w:rPr>
      </w:pPr>
      <w:r w:rsidRPr="00B8619D">
        <w:rPr>
          <w:rFonts w:ascii="Calibri Light" w:hAnsi="Calibri Light" w:cs="Calibri Light"/>
          <w:color w:val="auto"/>
        </w:rPr>
        <w:t>Disruptive Children</w:t>
      </w:r>
    </w:p>
    <w:p w:rsidR="004A7C61" w:rsidRPr="00B8619D" w:rsidRDefault="0032740B" w:rsidP="00B8619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B8619D">
        <w:rPr>
          <w:rFonts w:cstheme="minorHAnsi"/>
        </w:rPr>
        <w:t>The child</w:t>
      </w:r>
      <w:r w:rsidR="004A7C61" w:rsidRPr="00B8619D">
        <w:rPr>
          <w:rFonts w:cstheme="minorHAnsi"/>
        </w:rPr>
        <w:t xml:space="preserve"> will be informed of the rules by a </w:t>
      </w:r>
      <w:r w:rsidR="00105FC8">
        <w:rPr>
          <w:rFonts w:cstheme="minorHAnsi"/>
        </w:rPr>
        <w:t>Library</w:t>
      </w:r>
      <w:r w:rsidR="004A7C61" w:rsidRPr="00B8619D">
        <w:rPr>
          <w:rFonts w:cstheme="minorHAnsi"/>
        </w:rPr>
        <w:t xml:space="preserve"> staff member</w:t>
      </w:r>
      <w:r w:rsidR="0051314D" w:rsidRPr="00B8619D">
        <w:rPr>
          <w:rFonts w:cstheme="minorHAnsi"/>
        </w:rPr>
        <w:t>.</w:t>
      </w:r>
    </w:p>
    <w:p w:rsidR="004A7C61" w:rsidRPr="00B8619D" w:rsidRDefault="004A7C61" w:rsidP="00B8619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B8619D">
        <w:rPr>
          <w:rFonts w:cstheme="minorHAnsi"/>
        </w:rPr>
        <w:t xml:space="preserve">If the behavior </w:t>
      </w:r>
      <w:r w:rsidR="0051314D" w:rsidRPr="00B8619D">
        <w:rPr>
          <w:rFonts w:cstheme="minorHAnsi"/>
        </w:rPr>
        <w:t>continues</w:t>
      </w:r>
      <w:r w:rsidRPr="00B8619D">
        <w:rPr>
          <w:rFonts w:cstheme="minorHAnsi"/>
        </w:rPr>
        <w:t xml:space="preserve">, the staff member will </w:t>
      </w:r>
      <w:r w:rsidR="0032740B" w:rsidRPr="00B8619D">
        <w:rPr>
          <w:rFonts w:cstheme="minorHAnsi"/>
        </w:rPr>
        <w:t xml:space="preserve">notify the </w:t>
      </w:r>
      <w:r w:rsidRPr="00B8619D">
        <w:rPr>
          <w:rFonts w:cstheme="minorHAnsi"/>
        </w:rPr>
        <w:t>parents of the child</w:t>
      </w:r>
      <w:r w:rsidR="0051314D" w:rsidRPr="00B8619D">
        <w:rPr>
          <w:rFonts w:cstheme="minorHAnsi"/>
        </w:rPr>
        <w:t>.</w:t>
      </w:r>
    </w:p>
    <w:p w:rsidR="004A7C61" w:rsidRPr="00B8619D" w:rsidRDefault="0032740B" w:rsidP="00B8619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B8619D">
        <w:rPr>
          <w:rFonts w:cstheme="minorHAnsi"/>
        </w:rPr>
        <w:t>If the behavior still persists, the c</w:t>
      </w:r>
      <w:r w:rsidR="004A7C61" w:rsidRPr="00B8619D">
        <w:rPr>
          <w:rFonts w:cstheme="minorHAnsi"/>
        </w:rPr>
        <w:t xml:space="preserve">hild will be asked to leave the </w:t>
      </w:r>
      <w:r w:rsidR="00105FC8">
        <w:rPr>
          <w:rFonts w:cstheme="minorHAnsi"/>
        </w:rPr>
        <w:t>Library</w:t>
      </w:r>
      <w:r w:rsidR="0051314D" w:rsidRPr="00B8619D">
        <w:rPr>
          <w:rFonts w:cstheme="minorHAnsi"/>
        </w:rPr>
        <w:t>.</w:t>
      </w:r>
    </w:p>
    <w:p w:rsidR="00B8619D" w:rsidRDefault="00B8619D" w:rsidP="00B8619D">
      <w:pPr>
        <w:spacing w:after="0" w:line="240" w:lineRule="auto"/>
        <w:rPr>
          <w:rFonts w:cstheme="minorHAnsi"/>
          <w:b/>
        </w:rPr>
      </w:pPr>
    </w:p>
    <w:p w:rsidR="00B8619D" w:rsidRPr="00D170F3" w:rsidRDefault="00A26C8D" w:rsidP="00D170F3">
      <w:pPr>
        <w:pStyle w:val="Heading1"/>
        <w:rPr>
          <w:rFonts w:ascii="Calibri Light" w:hAnsi="Calibri Light" w:cs="Calibri Light"/>
          <w:color w:val="auto"/>
        </w:rPr>
      </w:pPr>
      <w:r w:rsidRPr="00B8619D">
        <w:rPr>
          <w:rFonts w:ascii="Calibri Light" w:hAnsi="Calibri Light" w:cs="Calibri Light"/>
          <w:color w:val="auto"/>
        </w:rPr>
        <w:t>Lost Child</w:t>
      </w:r>
    </w:p>
    <w:p w:rsidR="00A26C8D" w:rsidRPr="00B8619D" w:rsidRDefault="00A26C8D" w:rsidP="00B8619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B8619D">
        <w:rPr>
          <w:rFonts w:cstheme="minorHAnsi"/>
        </w:rPr>
        <w:t xml:space="preserve">When the staff notices a child </w:t>
      </w:r>
      <w:r w:rsidR="004A7C61" w:rsidRPr="00B8619D">
        <w:rPr>
          <w:rFonts w:cstheme="minorHAnsi"/>
        </w:rPr>
        <w:t>in distress</w:t>
      </w:r>
      <w:r w:rsidRPr="00B8619D">
        <w:rPr>
          <w:rFonts w:cstheme="minorHAnsi"/>
        </w:rPr>
        <w:t>, they will ask where their parents are.</w:t>
      </w:r>
    </w:p>
    <w:p w:rsidR="00A26C8D" w:rsidRPr="00B8619D" w:rsidRDefault="0032740B" w:rsidP="00B8619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B8619D">
        <w:rPr>
          <w:rFonts w:cstheme="minorHAnsi"/>
        </w:rPr>
        <w:t>A staff employee will search for the parents with the child.</w:t>
      </w:r>
    </w:p>
    <w:p w:rsidR="00A26C8D" w:rsidRPr="00B8619D" w:rsidRDefault="00A26C8D" w:rsidP="00B8619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B8619D">
        <w:rPr>
          <w:rFonts w:cstheme="minorHAnsi"/>
        </w:rPr>
        <w:t>If the parents are not found within 15 minutes, the police will be called.</w:t>
      </w:r>
    </w:p>
    <w:p w:rsidR="0051314D" w:rsidRPr="00B8619D" w:rsidRDefault="0032740B" w:rsidP="00B8619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B8619D">
        <w:rPr>
          <w:rFonts w:cstheme="minorHAnsi"/>
        </w:rPr>
        <w:t>Two s</w:t>
      </w:r>
      <w:r w:rsidR="0051314D" w:rsidRPr="00B8619D">
        <w:rPr>
          <w:rFonts w:cstheme="minorHAnsi"/>
        </w:rPr>
        <w:t>taff members will accompany the child until they arrive.</w:t>
      </w:r>
    </w:p>
    <w:p w:rsidR="00B8619D" w:rsidRDefault="00B8619D" w:rsidP="00B8619D">
      <w:pPr>
        <w:spacing w:after="0" w:line="240" w:lineRule="auto"/>
        <w:rPr>
          <w:rFonts w:cstheme="minorHAnsi"/>
          <w:b/>
        </w:rPr>
      </w:pPr>
    </w:p>
    <w:p w:rsidR="00B8619D" w:rsidRPr="00D170F3" w:rsidRDefault="00B8619D" w:rsidP="00D170F3">
      <w:pPr>
        <w:pStyle w:val="Heading1"/>
        <w:rPr>
          <w:rFonts w:ascii="Calibri Light" w:hAnsi="Calibri Light" w:cs="Calibri Light"/>
          <w:color w:val="auto"/>
        </w:rPr>
      </w:pPr>
      <w:r w:rsidRPr="00B8619D">
        <w:rPr>
          <w:rFonts w:ascii="Calibri Light" w:hAnsi="Calibri Light" w:cs="Calibri Light"/>
          <w:color w:val="auto"/>
        </w:rPr>
        <w:lastRenderedPageBreak/>
        <w:t>Closing</w:t>
      </w:r>
    </w:p>
    <w:p w:rsidR="00A26C8D" w:rsidRPr="00B8619D" w:rsidRDefault="00A26C8D" w:rsidP="00B8619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</w:rPr>
      </w:pPr>
      <w:r w:rsidRPr="00B8619D">
        <w:rPr>
          <w:rFonts w:eastAsia="Times New Roman" w:cstheme="minorHAnsi"/>
        </w:rPr>
        <w:t>Children</w:t>
      </w:r>
      <w:r w:rsidR="007B470A">
        <w:rPr>
          <w:rFonts w:eastAsia="Times New Roman" w:cstheme="minorHAnsi"/>
        </w:rPr>
        <w:t xml:space="preserve"> </w:t>
      </w:r>
      <w:r w:rsidRPr="00B8619D">
        <w:rPr>
          <w:rFonts w:eastAsia="Times New Roman" w:cstheme="minorHAnsi"/>
        </w:rPr>
        <w:t xml:space="preserve">who do not have transportation home at closing time will be asked for telephone numbers of people who can pick them up at the </w:t>
      </w:r>
      <w:r w:rsidR="00105FC8">
        <w:rPr>
          <w:rFonts w:eastAsia="Times New Roman" w:cstheme="minorHAnsi"/>
        </w:rPr>
        <w:t>Library</w:t>
      </w:r>
      <w:r w:rsidRPr="00B8619D">
        <w:rPr>
          <w:rFonts w:eastAsia="Times New Roman" w:cstheme="minorHAnsi"/>
        </w:rPr>
        <w:t>.</w:t>
      </w:r>
      <w:r w:rsidR="0032740B" w:rsidRPr="00B8619D">
        <w:rPr>
          <w:rFonts w:eastAsia="Times New Roman" w:cstheme="minorHAnsi"/>
        </w:rPr>
        <w:t xml:space="preserve"> </w:t>
      </w:r>
      <w:r w:rsidR="0032740B" w:rsidRPr="00B8619D">
        <w:rPr>
          <w:rFonts w:eastAsia="Times New Roman" w:cstheme="minorHAnsi"/>
          <w:b/>
        </w:rPr>
        <w:t>I</w:t>
      </w:r>
      <w:r w:rsidRPr="00B8619D">
        <w:rPr>
          <w:rFonts w:eastAsia="Times New Roman" w:cstheme="minorHAnsi"/>
          <w:b/>
        </w:rPr>
        <w:t>f a child is not picked up within 15 minutes of closing</w:t>
      </w:r>
      <w:r w:rsidRPr="00B8619D">
        <w:rPr>
          <w:rFonts w:eastAsia="Times New Roman" w:cstheme="minorHAnsi"/>
        </w:rPr>
        <w:t xml:space="preserve">, </w:t>
      </w:r>
      <w:r w:rsidR="00105FC8">
        <w:rPr>
          <w:rFonts w:eastAsia="Times New Roman" w:cstheme="minorHAnsi"/>
        </w:rPr>
        <w:t>Library</w:t>
      </w:r>
      <w:r w:rsidRPr="00B8619D">
        <w:rPr>
          <w:rFonts w:eastAsia="Times New Roman" w:cstheme="minorHAnsi"/>
        </w:rPr>
        <w:t xml:space="preserve"> staff </w:t>
      </w:r>
      <w:r w:rsidR="0051314D" w:rsidRPr="00B8619D">
        <w:rPr>
          <w:rFonts w:eastAsia="Times New Roman" w:cstheme="minorHAnsi"/>
        </w:rPr>
        <w:t>will</w:t>
      </w:r>
      <w:r w:rsidRPr="00B8619D">
        <w:rPr>
          <w:rFonts w:eastAsia="Times New Roman" w:cstheme="minorHAnsi"/>
        </w:rPr>
        <w:t xml:space="preserve"> call the police. Two staff members </w:t>
      </w:r>
      <w:r w:rsidR="0032740B" w:rsidRPr="00B8619D">
        <w:rPr>
          <w:rFonts w:eastAsia="Times New Roman" w:cstheme="minorHAnsi"/>
        </w:rPr>
        <w:t>will</w:t>
      </w:r>
      <w:r w:rsidRPr="00B8619D">
        <w:rPr>
          <w:rFonts w:eastAsia="Times New Roman" w:cstheme="minorHAnsi"/>
        </w:rPr>
        <w:t xml:space="preserve"> stay with </w:t>
      </w:r>
      <w:r w:rsidR="0032740B" w:rsidRPr="00B8619D">
        <w:rPr>
          <w:rFonts w:eastAsia="Times New Roman" w:cstheme="minorHAnsi"/>
        </w:rPr>
        <w:t xml:space="preserve">the </w:t>
      </w:r>
      <w:r w:rsidRPr="00B8619D">
        <w:rPr>
          <w:rFonts w:eastAsia="Times New Roman" w:cstheme="minorHAnsi"/>
        </w:rPr>
        <w:t>child</w:t>
      </w:r>
      <w:r w:rsidR="0032740B" w:rsidRPr="00B8619D">
        <w:rPr>
          <w:rFonts w:eastAsia="Times New Roman" w:cstheme="minorHAnsi"/>
        </w:rPr>
        <w:t xml:space="preserve"> until the situation is resolved.</w:t>
      </w:r>
    </w:p>
    <w:p w:rsidR="00B8619D" w:rsidRDefault="00B8619D" w:rsidP="00B8619D">
      <w:pPr>
        <w:spacing w:after="0" w:line="240" w:lineRule="auto"/>
        <w:rPr>
          <w:rFonts w:eastAsia="Times New Roman" w:cstheme="minorHAnsi"/>
          <w:b/>
        </w:rPr>
      </w:pPr>
    </w:p>
    <w:p w:rsidR="00B8619D" w:rsidRPr="00D170F3" w:rsidRDefault="004A7C61" w:rsidP="00D170F3">
      <w:pPr>
        <w:pStyle w:val="Heading1"/>
        <w:rPr>
          <w:rFonts w:ascii="Calibri Light" w:eastAsia="Times New Roman" w:hAnsi="Calibri Light" w:cs="Calibri Light"/>
          <w:color w:val="auto"/>
        </w:rPr>
      </w:pPr>
      <w:r w:rsidRPr="00B8619D">
        <w:rPr>
          <w:rFonts w:ascii="Calibri Light" w:eastAsia="Times New Roman" w:hAnsi="Calibri Light" w:cs="Calibri Light"/>
          <w:color w:val="auto"/>
        </w:rPr>
        <w:t>Emergency</w:t>
      </w:r>
    </w:p>
    <w:p w:rsidR="004A7C61" w:rsidRPr="00B8619D" w:rsidRDefault="004A7C61" w:rsidP="00B8619D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</w:rPr>
      </w:pPr>
      <w:r w:rsidRPr="00B8619D">
        <w:rPr>
          <w:rFonts w:eastAsia="Times New Roman" w:cstheme="minorHAnsi"/>
        </w:rPr>
        <w:t xml:space="preserve">In case of a medical emergency, when parents cannot be reached, the </w:t>
      </w:r>
      <w:r w:rsidR="00105FC8">
        <w:rPr>
          <w:rFonts w:eastAsia="Times New Roman" w:cstheme="minorHAnsi"/>
        </w:rPr>
        <w:t>Library</w:t>
      </w:r>
      <w:r w:rsidRPr="00B8619D">
        <w:rPr>
          <w:rFonts w:eastAsia="Times New Roman" w:cstheme="minorHAnsi"/>
        </w:rPr>
        <w:t xml:space="preserve"> staff will dial 911. </w:t>
      </w:r>
    </w:p>
    <w:p w:rsidR="007F5532" w:rsidRDefault="007F5532" w:rsidP="00B8619D">
      <w:pPr>
        <w:spacing w:after="0" w:line="240" w:lineRule="auto"/>
        <w:rPr>
          <w:rFonts w:cstheme="minorHAnsi"/>
          <w:highlight w:val="yellow"/>
        </w:rPr>
      </w:pPr>
    </w:p>
    <w:p w:rsidR="007F5532" w:rsidRPr="00D170F3" w:rsidRDefault="007F5532" w:rsidP="007F5532">
      <w:pPr>
        <w:pStyle w:val="Heading1"/>
        <w:rPr>
          <w:rFonts w:ascii="Calibri Light" w:eastAsia="Times New Roman" w:hAnsi="Calibri Light" w:cs="Calibri Light"/>
          <w:color w:val="auto"/>
        </w:rPr>
      </w:pPr>
      <w:r>
        <w:rPr>
          <w:rFonts w:ascii="Calibri Light" w:eastAsia="Times New Roman" w:hAnsi="Calibri Light" w:cs="Calibri Light"/>
          <w:color w:val="auto"/>
        </w:rPr>
        <w:t>Report of a Missing Child</w:t>
      </w:r>
    </w:p>
    <w:p w:rsidR="007F5532" w:rsidRPr="00B8619D" w:rsidRDefault="007F5532" w:rsidP="007F5532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</w:rPr>
      </w:pPr>
      <w:r w:rsidRPr="007F5532">
        <w:rPr>
          <w:rFonts w:eastAsia="Times New Roman" w:cstheme="minorHAnsi"/>
        </w:rPr>
        <w:t xml:space="preserve">To assist parents/guardians and caregivers in keeping children safe in the library building, </w:t>
      </w:r>
      <w:r>
        <w:rPr>
          <w:rFonts w:eastAsia="Times New Roman" w:cstheme="minorHAnsi"/>
        </w:rPr>
        <w:t>the Library staff, in cooperation with the Pembroke Police, will implement the following Lockdown procedure upon report of a missing child.</w:t>
      </w:r>
    </w:p>
    <w:p w:rsidR="007F5532" w:rsidRDefault="007F5532" w:rsidP="007F5532">
      <w:pPr>
        <w:spacing w:after="0" w:line="240" w:lineRule="auto"/>
        <w:rPr>
          <w:rFonts w:cstheme="minorHAnsi"/>
          <w:highlight w:val="yellow"/>
        </w:rPr>
      </w:pPr>
    </w:p>
    <w:p w:rsidR="007F5532" w:rsidRPr="00D170F3" w:rsidRDefault="007F5532" w:rsidP="007F5532">
      <w:pPr>
        <w:pStyle w:val="Heading1"/>
        <w:rPr>
          <w:rFonts w:ascii="Calibri Light" w:eastAsia="Times New Roman" w:hAnsi="Calibri Light" w:cs="Calibri Light"/>
          <w:color w:val="auto"/>
        </w:rPr>
      </w:pPr>
      <w:r>
        <w:rPr>
          <w:rFonts w:ascii="Calibri Light" w:eastAsia="Times New Roman" w:hAnsi="Calibri Light" w:cs="Calibri Light"/>
          <w:color w:val="auto"/>
        </w:rPr>
        <w:t>Lockdown Procedure</w:t>
      </w:r>
    </w:p>
    <w:p w:rsidR="007F5532" w:rsidRPr="00B8619D" w:rsidRDefault="007F5532" w:rsidP="007F5532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Obtain a detailed description of the child</w:t>
      </w:r>
    </w:p>
    <w:p w:rsidR="007F5532" w:rsidRPr="00805647" w:rsidRDefault="007F5532" w:rsidP="007F5532">
      <w:pPr>
        <w:autoSpaceDE w:val="0"/>
        <w:autoSpaceDN w:val="0"/>
        <w:adjustRightInd w:val="0"/>
        <w:spacing w:after="0" w:line="240" w:lineRule="auto"/>
      </w:pPr>
    </w:p>
    <w:p w:rsidR="007F5532" w:rsidRPr="00805647" w:rsidRDefault="007F5532" w:rsidP="007F5532">
      <w:pPr>
        <w:autoSpaceDE w:val="0"/>
        <w:autoSpaceDN w:val="0"/>
        <w:adjustRightInd w:val="0"/>
        <w:spacing w:after="0" w:line="240" w:lineRule="auto"/>
        <w:ind w:left="720"/>
      </w:pPr>
      <w:r w:rsidRPr="00805647">
        <w:t>If a patron approaches you and says that a child is missing, quickly get a detailed description including:</w:t>
      </w:r>
    </w:p>
    <w:p w:rsidR="007F5532" w:rsidRPr="00805647" w:rsidRDefault="007F5532" w:rsidP="007F5532">
      <w:pPr>
        <w:autoSpaceDE w:val="0"/>
        <w:autoSpaceDN w:val="0"/>
        <w:adjustRightInd w:val="0"/>
        <w:spacing w:after="0" w:line="240" w:lineRule="auto"/>
      </w:pPr>
    </w:p>
    <w:p w:rsidR="007F5532" w:rsidRPr="00805647" w:rsidRDefault="007F5532" w:rsidP="007F5532">
      <w:pPr>
        <w:autoSpaceDE w:val="0"/>
        <w:autoSpaceDN w:val="0"/>
        <w:adjustRightInd w:val="0"/>
        <w:spacing w:after="0" w:line="240" w:lineRule="auto"/>
        <w:ind w:firstLine="720"/>
      </w:pPr>
      <w:r w:rsidRPr="00805647">
        <w:t>* Name</w:t>
      </w:r>
    </w:p>
    <w:p w:rsidR="007F5532" w:rsidRPr="00805647" w:rsidRDefault="007F5532" w:rsidP="007F5532">
      <w:pPr>
        <w:autoSpaceDE w:val="0"/>
        <w:autoSpaceDN w:val="0"/>
        <w:adjustRightInd w:val="0"/>
        <w:spacing w:after="0" w:line="240" w:lineRule="auto"/>
        <w:ind w:firstLine="720"/>
      </w:pPr>
      <w:r w:rsidRPr="00805647">
        <w:t>* Age</w:t>
      </w:r>
    </w:p>
    <w:p w:rsidR="007F5532" w:rsidRPr="00805647" w:rsidRDefault="007F5532" w:rsidP="007F5532">
      <w:pPr>
        <w:autoSpaceDE w:val="0"/>
        <w:autoSpaceDN w:val="0"/>
        <w:adjustRightInd w:val="0"/>
        <w:spacing w:after="0" w:line="240" w:lineRule="auto"/>
        <w:ind w:firstLine="720"/>
      </w:pPr>
      <w:r w:rsidRPr="00805647">
        <w:t>* Hair color</w:t>
      </w:r>
    </w:p>
    <w:p w:rsidR="007F5532" w:rsidRPr="00805647" w:rsidRDefault="007F5532" w:rsidP="007F5532">
      <w:pPr>
        <w:autoSpaceDE w:val="0"/>
        <w:autoSpaceDN w:val="0"/>
        <w:adjustRightInd w:val="0"/>
        <w:spacing w:after="0" w:line="240" w:lineRule="auto"/>
        <w:ind w:firstLine="720"/>
      </w:pPr>
      <w:r w:rsidRPr="00805647">
        <w:t>* Eye color</w:t>
      </w:r>
    </w:p>
    <w:p w:rsidR="007F5532" w:rsidRPr="00805647" w:rsidRDefault="007F5532" w:rsidP="007F5532">
      <w:pPr>
        <w:autoSpaceDE w:val="0"/>
        <w:autoSpaceDN w:val="0"/>
        <w:adjustRightInd w:val="0"/>
        <w:spacing w:after="0" w:line="240" w:lineRule="auto"/>
        <w:ind w:firstLine="720"/>
      </w:pPr>
      <w:r w:rsidRPr="00805647">
        <w:t>* Approx. weight and height</w:t>
      </w:r>
    </w:p>
    <w:p w:rsidR="007F5532" w:rsidRPr="00805647" w:rsidRDefault="007F5532" w:rsidP="007F5532">
      <w:pPr>
        <w:autoSpaceDE w:val="0"/>
        <w:autoSpaceDN w:val="0"/>
        <w:adjustRightInd w:val="0"/>
        <w:spacing w:after="0" w:line="240" w:lineRule="auto"/>
        <w:ind w:firstLine="720"/>
      </w:pPr>
      <w:r w:rsidRPr="00805647">
        <w:t>*What the child is wearing (color of shirt, jacket, pants, etc., type of shoes, etc.)</w:t>
      </w:r>
    </w:p>
    <w:p w:rsidR="007F5532" w:rsidRPr="00805647" w:rsidRDefault="007F5532" w:rsidP="007F5532">
      <w:pPr>
        <w:autoSpaceDE w:val="0"/>
        <w:autoSpaceDN w:val="0"/>
        <w:adjustRightInd w:val="0"/>
        <w:spacing w:after="0" w:line="240" w:lineRule="auto"/>
        <w:ind w:firstLine="720"/>
      </w:pPr>
      <w:r w:rsidRPr="00C94AFA">
        <w:t>*Where and when did you see the child last?</w:t>
      </w:r>
    </w:p>
    <w:p w:rsidR="007F5532" w:rsidRPr="00805647" w:rsidRDefault="007F5532" w:rsidP="007F5532">
      <w:pPr>
        <w:autoSpaceDE w:val="0"/>
        <w:autoSpaceDN w:val="0"/>
        <w:adjustRightInd w:val="0"/>
        <w:spacing w:after="0" w:line="240" w:lineRule="auto"/>
        <w:ind w:left="720"/>
      </w:pPr>
    </w:p>
    <w:p w:rsidR="007F5532" w:rsidRPr="00805647" w:rsidRDefault="007F5532" w:rsidP="007F553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>
        <w:t>If missing child alert begins in Children’s Room, n</w:t>
      </w:r>
      <w:r w:rsidRPr="00805647">
        <w:t xml:space="preserve">otify </w:t>
      </w:r>
      <w:r>
        <w:t xml:space="preserve">the Main Desk and then </w:t>
      </w:r>
      <w:r w:rsidRPr="00805647">
        <w:t xml:space="preserve">all staff members </w:t>
      </w:r>
      <w:r>
        <w:t xml:space="preserve">will </w:t>
      </w:r>
      <w:r w:rsidRPr="00805647">
        <w:t xml:space="preserve">assist </w:t>
      </w:r>
      <w:r>
        <w:t>with missing child procedure.</w:t>
      </w:r>
    </w:p>
    <w:p w:rsidR="007F5532" w:rsidRPr="00805647" w:rsidRDefault="007F5532" w:rsidP="007F5532">
      <w:pPr>
        <w:autoSpaceDE w:val="0"/>
        <w:autoSpaceDN w:val="0"/>
        <w:adjustRightInd w:val="0"/>
        <w:spacing w:after="0" w:line="240" w:lineRule="auto"/>
      </w:pPr>
    </w:p>
    <w:p w:rsidR="007F5532" w:rsidRPr="00805647" w:rsidRDefault="007F5532" w:rsidP="007F553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 w:rsidRPr="00805647">
        <w:t xml:space="preserve">Children’s Room </w:t>
      </w:r>
      <w:r>
        <w:t>staff will remain to o</w:t>
      </w:r>
      <w:r w:rsidRPr="00805647">
        <w:t xml:space="preserve">bserve the story garden exit and begin monitoring for the missing child.   </w:t>
      </w:r>
    </w:p>
    <w:p w:rsidR="007F5532" w:rsidRPr="00805647" w:rsidRDefault="007F5532" w:rsidP="007F5532">
      <w:pPr>
        <w:autoSpaceDE w:val="0"/>
        <w:autoSpaceDN w:val="0"/>
        <w:adjustRightInd w:val="0"/>
        <w:spacing w:after="0" w:line="240" w:lineRule="auto"/>
      </w:pPr>
    </w:p>
    <w:p w:rsidR="007F5532" w:rsidRPr="00805647" w:rsidRDefault="007F5532" w:rsidP="007F553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>
        <w:t>A staff member</w:t>
      </w:r>
      <w:r w:rsidRPr="00805647">
        <w:t xml:space="preserve"> </w:t>
      </w:r>
      <w:r>
        <w:t xml:space="preserve">from the Main Room </w:t>
      </w:r>
      <w:r w:rsidRPr="00805647">
        <w:t>should immediately cover the main exit and observe the meeting door and the restrooms.</w:t>
      </w:r>
    </w:p>
    <w:p w:rsidR="007F5532" w:rsidRPr="00805647" w:rsidRDefault="007F5532" w:rsidP="007F5532">
      <w:pPr>
        <w:autoSpaceDE w:val="0"/>
        <w:autoSpaceDN w:val="0"/>
        <w:adjustRightInd w:val="0"/>
        <w:spacing w:after="0" w:line="240" w:lineRule="auto"/>
      </w:pPr>
    </w:p>
    <w:p w:rsidR="007F5532" w:rsidRPr="00805647" w:rsidRDefault="007F5532" w:rsidP="007F5532">
      <w:pPr>
        <w:autoSpaceDE w:val="0"/>
        <w:autoSpaceDN w:val="0"/>
        <w:adjustRightInd w:val="0"/>
        <w:spacing w:after="0" w:line="240" w:lineRule="auto"/>
        <w:ind w:left="720"/>
      </w:pPr>
      <w:r w:rsidRPr="00805647">
        <w:t>Employees will request all people attempting to leave the building remain within the library and will request any people attempting to enter to remain outside.</w:t>
      </w:r>
      <w:r>
        <w:t xml:space="preserve"> </w:t>
      </w:r>
      <w:r w:rsidRPr="00805647">
        <w:t xml:space="preserve"> Direct service to patrons will be suspended while Lock-down procedures are in progress.</w:t>
      </w:r>
    </w:p>
    <w:p w:rsidR="007F5532" w:rsidRPr="00805647" w:rsidRDefault="007F5532" w:rsidP="007F5532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7F5532" w:rsidRPr="00805647" w:rsidRDefault="007F5532" w:rsidP="007F553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 w:rsidRPr="00805647">
        <w:t xml:space="preserve">Another staff member will quickly search immediate area accompanying parent/guardian or caregiver.  If child is </w:t>
      </w:r>
      <w:r w:rsidRPr="007F5532">
        <w:rPr>
          <w:b/>
          <w:bCs/>
          <w:i/>
          <w:iCs/>
        </w:rPr>
        <w:t xml:space="preserve">not </w:t>
      </w:r>
      <w:r w:rsidRPr="00805647">
        <w:t xml:space="preserve">found within </w:t>
      </w:r>
      <w:r>
        <w:t xml:space="preserve">10 minutes </w:t>
      </w:r>
      <w:r w:rsidRPr="00805647">
        <w:t xml:space="preserve">proceed to Step </w:t>
      </w:r>
      <w:r w:rsidR="00F4219C">
        <w:t>f</w:t>
      </w:r>
      <w:r w:rsidRPr="00805647">
        <w:t>.</w:t>
      </w:r>
    </w:p>
    <w:p w:rsidR="007F5532" w:rsidRPr="00805647" w:rsidRDefault="007F5532" w:rsidP="007F5532">
      <w:pPr>
        <w:autoSpaceDE w:val="0"/>
        <w:autoSpaceDN w:val="0"/>
        <w:adjustRightInd w:val="0"/>
        <w:spacing w:after="0" w:line="240" w:lineRule="auto"/>
      </w:pPr>
    </w:p>
    <w:p w:rsidR="007F5532" w:rsidRDefault="007F5532" w:rsidP="007F553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>
        <w:t>Senior Staff will</w:t>
      </w:r>
      <w:r w:rsidRPr="00805647">
        <w:t xml:space="preserve"> call 911 and request “immediate police assistance for missing child at Pembroke Public Library”.  </w:t>
      </w:r>
    </w:p>
    <w:p w:rsidR="007F5532" w:rsidRDefault="007F5532" w:rsidP="007F5532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7F5532" w:rsidRPr="00805647" w:rsidRDefault="007F5532" w:rsidP="007F553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 w:rsidRPr="00805647">
        <w:t>Employees will wait for Pembroke police to arrive and then assist the responding officer as requested.</w:t>
      </w:r>
    </w:p>
    <w:p w:rsidR="007F5532" w:rsidRPr="00805647" w:rsidRDefault="007F5532" w:rsidP="007F5532">
      <w:pPr>
        <w:autoSpaceDE w:val="0"/>
        <w:autoSpaceDN w:val="0"/>
        <w:adjustRightInd w:val="0"/>
        <w:spacing w:after="0" w:line="240" w:lineRule="auto"/>
      </w:pPr>
    </w:p>
    <w:p w:rsidR="007F5532" w:rsidRPr="00805647" w:rsidRDefault="007F5532" w:rsidP="007F553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 w:rsidRPr="00805647">
        <w:t>If any employee(s) encounter a suspect with the missing child, other than the parent/caregiver, employees should use reasonable measures to delay the exit of the suspect and child without placing himself or herself or the child at risk</w:t>
      </w:r>
      <w:r w:rsidRPr="00320A3A">
        <w:t>.  Employee should obtain and immediately record a full description of the suspect, including the make, model and license number of the vehicle (if any) and direction of travel and pass this information onto the Police Department.</w:t>
      </w:r>
    </w:p>
    <w:p w:rsidR="007F5532" w:rsidRPr="00805647" w:rsidRDefault="007F5532" w:rsidP="007F5532">
      <w:pPr>
        <w:autoSpaceDE w:val="0"/>
        <w:autoSpaceDN w:val="0"/>
        <w:adjustRightInd w:val="0"/>
        <w:spacing w:after="0" w:line="240" w:lineRule="auto"/>
      </w:pPr>
    </w:p>
    <w:p w:rsidR="007F5532" w:rsidRPr="00805647" w:rsidRDefault="007F5532" w:rsidP="007F553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</w:pPr>
      <w:r w:rsidRPr="00805647">
        <w:t>When child is found inform all staff members (and police as needed).</w:t>
      </w:r>
    </w:p>
    <w:p w:rsidR="007F5532" w:rsidRDefault="007F5532" w:rsidP="007F5532"/>
    <w:p w:rsidR="007F5532" w:rsidRDefault="007F5532" w:rsidP="007F5532">
      <w:pPr>
        <w:pStyle w:val="ListParagraph"/>
        <w:numPr>
          <w:ilvl w:val="0"/>
          <w:numId w:val="16"/>
        </w:numPr>
      </w:pPr>
      <w:r>
        <w:t>Inform Director and document incident.</w:t>
      </w:r>
    </w:p>
    <w:p w:rsidR="007F5532" w:rsidRDefault="007F5532" w:rsidP="00B8619D">
      <w:pPr>
        <w:spacing w:after="0" w:line="240" w:lineRule="auto"/>
        <w:rPr>
          <w:rFonts w:cstheme="minorHAnsi"/>
          <w:highlight w:val="yellow"/>
        </w:rPr>
      </w:pPr>
    </w:p>
    <w:p w:rsidR="007F5532" w:rsidRDefault="007F5532" w:rsidP="00B8619D">
      <w:pPr>
        <w:spacing w:after="0" w:line="240" w:lineRule="auto"/>
        <w:rPr>
          <w:rFonts w:cstheme="minorHAnsi"/>
          <w:highlight w:val="yellow"/>
        </w:rPr>
      </w:pPr>
    </w:p>
    <w:p w:rsidR="00B8619D" w:rsidRDefault="00B8619D" w:rsidP="00B8619D">
      <w:pPr>
        <w:spacing w:after="0" w:line="240" w:lineRule="auto"/>
        <w:rPr>
          <w:rFonts w:cstheme="minorHAnsi"/>
          <w:highlight w:val="yellow"/>
        </w:rPr>
      </w:pPr>
    </w:p>
    <w:p w:rsidR="00A26C8D" w:rsidRPr="00F4219C" w:rsidRDefault="003D31B6" w:rsidP="00B8619D">
      <w:pPr>
        <w:spacing w:after="0" w:line="240" w:lineRule="auto"/>
        <w:rPr>
          <w:rFonts w:cstheme="minorHAnsi"/>
          <w:u w:val="single"/>
        </w:rPr>
      </w:pPr>
      <w:bookmarkStart w:id="0" w:name="_GoBack"/>
      <w:bookmarkEnd w:id="0"/>
      <w:r w:rsidRPr="00F4219C">
        <w:rPr>
          <w:rFonts w:cstheme="minorHAnsi"/>
        </w:rPr>
        <w:t xml:space="preserve">Approved and Voted by the Trustees </w:t>
      </w:r>
      <w:r w:rsidR="00147A75" w:rsidRPr="00B8619D">
        <w:rPr>
          <w:rFonts w:cstheme="minorHAnsi"/>
        </w:rPr>
        <w:t>_</w:t>
      </w:r>
      <w:r w:rsidR="00F4219C" w:rsidRPr="00F4219C">
        <w:rPr>
          <w:rFonts w:cstheme="minorHAnsi"/>
          <w:u w:val="single"/>
        </w:rPr>
        <w:t>April 20, 2022</w:t>
      </w:r>
    </w:p>
    <w:sectPr w:rsidR="00A26C8D" w:rsidRPr="00F4219C" w:rsidSect="00D170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0F7" w:rsidRDefault="005A20F7" w:rsidP="00B67DE0">
      <w:pPr>
        <w:spacing w:after="0" w:line="240" w:lineRule="auto"/>
      </w:pPr>
      <w:r>
        <w:separator/>
      </w:r>
    </w:p>
  </w:endnote>
  <w:endnote w:type="continuationSeparator" w:id="0">
    <w:p w:rsidR="005A20F7" w:rsidRDefault="005A20F7" w:rsidP="00B6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E0" w:rsidRDefault="00B67D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E0" w:rsidRDefault="00B67D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E0" w:rsidRDefault="00B67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0F7" w:rsidRDefault="005A20F7" w:rsidP="00B67DE0">
      <w:pPr>
        <w:spacing w:after="0" w:line="240" w:lineRule="auto"/>
      </w:pPr>
      <w:r>
        <w:separator/>
      </w:r>
    </w:p>
  </w:footnote>
  <w:footnote w:type="continuationSeparator" w:id="0">
    <w:p w:rsidR="005A20F7" w:rsidRDefault="005A20F7" w:rsidP="00B6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E0" w:rsidRDefault="00B67D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E0" w:rsidRDefault="00B67D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E0" w:rsidRDefault="00B67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D19"/>
    <w:multiLevelType w:val="hybridMultilevel"/>
    <w:tmpl w:val="536017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56AB2"/>
    <w:multiLevelType w:val="hybridMultilevel"/>
    <w:tmpl w:val="D116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718"/>
    <w:multiLevelType w:val="hybridMultilevel"/>
    <w:tmpl w:val="D3BA27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045A1"/>
    <w:multiLevelType w:val="hybridMultilevel"/>
    <w:tmpl w:val="A1025484"/>
    <w:lvl w:ilvl="0" w:tplc="E2FEA4E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77D2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134A2275"/>
    <w:multiLevelType w:val="hybridMultilevel"/>
    <w:tmpl w:val="2C82F2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A500E"/>
    <w:multiLevelType w:val="hybridMultilevel"/>
    <w:tmpl w:val="D17AB9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850AC"/>
    <w:multiLevelType w:val="hybridMultilevel"/>
    <w:tmpl w:val="4942D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7359E"/>
    <w:multiLevelType w:val="hybridMultilevel"/>
    <w:tmpl w:val="20F6BE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93B47"/>
    <w:multiLevelType w:val="hybridMultilevel"/>
    <w:tmpl w:val="2C82F2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11274"/>
    <w:multiLevelType w:val="hybridMultilevel"/>
    <w:tmpl w:val="511ADC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B225D"/>
    <w:multiLevelType w:val="hybridMultilevel"/>
    <w:tmpl w:val="198A47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2183C"/>
    <w:multiLevelType w:val="hybridMultilevel"/>
    <w:tmpl w:val="ED6245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B1E6B"/>
    <w:multiLevelType w:val="hybridMultilevel"/>
    <w:tmpl w:val="5A62F0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56820"/>
    <w:multiLevelType w:val="hybridMultilevel"/>
    <w:tmpl w:val="06487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4"/>
  </w:num>
  <w:num w:numId="5">
    <w:abstractNumId w:val="13"/>
  </w:num>
  <w:num w:numId="6">
    <w:abstractNumId w:val="0"/>
  </w:num>
  <w:num w:numId="7">
    <w:abstractNumId w:val="11"/>
  </w:num>
  <w:num w:numId="8">
    <w:abstractNumId w:val="2"/>
  </w:num>
  <w:num w:numId="9">
    <w:abstractNumId w:val="12"/>
  </w:num>
  <w:num w:numId="10">
    <w:abstractNumId w:val="3"/>
  </w:num>
  <w:num w:numId="11">
    <w:abstractNumId w:val="5"/>
  </w:num>
  <w:num w:numId="12">
    <w:abstractNumId w:val="6"/>
  </w:num>
  <w:num w:numId="13">
    <w:abstractNumId w:val="9"/>
  </w:num>
  <w:num w:numId="14">
    <w:abstractNumId w:val="8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8D"/>
    <w:rsid w:val="00042A21"/>
    <w:rsid w:val="000D31B8"/>
    <w:rsid w:val="00105FC8"/>
    <w:rsid w:val="00142F11"/>
    <w:rsid w:val="00147A75"/>
    <w:rsid w:val="00162286"/>
    <w:rsid w:val="00171F25"/>
    <w:rsid w:val="0032740B"/>
    <w:rsid w:val="003D31B6"/>
    <w:rsid w:val="00441CBC"/>
    <w:rsid w:val="004A7C61"/>
    <w:rsid w:val="004B3507"/>
    <w:rsid w:val="0051314D"/>
    <w:rsid w:val="0055294C"/>
    <w:rsid w:val="005A20F7"/>
    <w:rsid w:val="00625F14"/>
    <w:rsid w:val="007968D3"/>
    <w:rsid w:val="007B470A"/>
    <w:rsid w:val="007F5532"/>
    <w:rsid w:val="008068BF"/>
    <w:rsid w:val="009B1DBB"/>
    <w:rsid w:val="00A26C8D"/>
    <w:rsid w:val="00AC0D48"/>
    <w:rsid w:val="00AC1098"/>
    <w:rsid w:val="00B54297"/>
    <w:rsid w:val="00B67DE0"/>
    <w:rsid w:val="00B8619D"/>
    <w:rsid w:val="00BE1673"/>
    <w:rsid w:val="00D00D2E"/>
    <w:rsid w:val="00D170F3"/>
    <w:rsid w:val="00D67444"/>
    <w:rsid w:val="00F4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0E5C1"/>
  <w15:docId w15:val="{CFE73706-F555-450F-BB8A-556EED44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D2E"/>
  </w:style>
  <w:style w:type="paragraph" w:styleId="Heading1">
    <w:name w:val="heading 1"/>
    <w:basedOn w:val="Normal"/>
    <w:next w:val="Normal"/>
    <w:link w:val="Heading1Char"/>
    <w:uiPriority w:val="9"/>
    <w:qFormat/>
    <w:rsid w:val="00B8619D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19D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619D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619D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A26C8D"/>
    <w:pPr>
      <w:numPr>
        <w:ilvl w:val="4"/>
        <w:numId w:val="4"/>
      </w:num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619D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619D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619D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619D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26C8D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26C8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tno">
    <w:name w:val="ptno"/>
    <w:basedOn w:val="Normal"/>
    <w:rsid w:val="00A2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2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C6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861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61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861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61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61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61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61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61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61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61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67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DE0"/>
  </w:style>
  <w:style w:type="paragraph" w:styleId="Footer">
    <w:name w:val="footer"/>
    <w:basedOn w:val="Normal"/>
    <w:link w:val="FooterChar"/>
    <w:uiPriority w:val="99"/>
    <w:unhideWhenUsed/>
    <w:rsid w:val="00B67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SAILS Library Network</dc:creator>
  <cp:keywords/>
  <dc:description/>
  <cp:lastModifiedBy>Deborah Wall</cp:lastModifiedBy>
  <cp:revision>2</cp:revision>
  <dcterms:created xsi:type="dcterms:W3CDTF">2022-04-27T17:23:00Z</dcterms:created>
  <dcterms:modified xsi:type="dcterms:W3CDTF">2022-04-27T17:23:00Z</dcterms:modified>
</cp:coreProperties>
</file>